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E6" w:rsidRDefault="00440BE6" w:rsidP="00AB2E14">
      <w:pPr>
        <w:jc w:val="center"/>
        <w:rPr>
          <w:b/>
          <w:bCs/>
        </w:rPr>
      </w:pPr>
      <w:r w:rsidRPr="0023739F">
        <w:rPr>
          <w:b/>
          <w:bCs/>
        </w:rPr>
        <w:t>Сведения о доходах, об имуществе и обязательствах имущественного характера, представленные руководите</w:t>
      </w:r>
      <w:r w:rsidR="00A80BBA">
        <w:rPr>
          <w:b/>
          <w:bCs/>
        </w:rPr>
        <w:t xml:space="preserve">лями государственных учреждений, подведомственных Министерству социальной защиты </w:t>
      </w:r>
      <w:r w:rsidRPr="0023739F">
        <w:rPr>
          <w:b/>
          <w:bCs/>
        </w:rPr>
        <w:t xml:space="preserve">населения </w:t>
      </w:r>
      <w:r w:rsidR="00A80BBA">
        <w:rPr>
          <w:b/>
          <w:bCs/>
        </w:rPr>
        <w:t xml:space="preserve">Кузбасса </w:t>
      </w:r>
      <w:r w:rsidRPr="0023739F">
        <w:rPr>
          <w:b/>
          <w:bCs/>
        </w:rPr>
        <w:t xml:space="preserve">за отчетный финансовый год </w:t>
      </w:r>
    </w:p>
    <w:p w:rsidR="00440BE6" w:rsidRDefault="00440BE6" w:rsidP="00AB2E14">
      <w:pPr>
        <w:jc w:val="center"/>
        <w:rPr>
          <w:b/>
          <w:bCs/>
        </w:rPr>
      </w:pPr>
      <w:r w:rsidRPr="0023739F">
        <w:rPr>
          <w:b/>
          <w:bCs/>
        </w:rPr>
        <w:t>с 01 января 201</w:t>
      </w:r>
      <w:r w:rsidR="00E03F08">
        <w:rPr>
          <w:b/>
          <w:bCs/>
        </w:rPr>
        <w:t>9</w:t>
      </w:r>
      <w:r w:rsidRPr="0023739F">
        <w:rPr>
          <w:b/>
          <w:bCs/>
        </w:rPr>
        <w:t xml:space="preserve"> года по 31 декабря 20</w:t>
      </w:r>
      <w:r w:rsidR="00061960">
        <w:rPr>
          <w:b/>
          <w:bCs/>
        </w:rPr>
        <w:t>19</w:t>
      </w:r>
    </w:p>
    <w:p w:rsidR="00440BE6" w:rsidRPr="0023739F" w:rsidRDefault="00440BE6" w:rsidP="00AB2E14">
      <w:pPr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276"/>
        <w:gridCol w:w="1822"/>
        <w:gridCol w:w="1079"/>
        <w:gridCol w:w="1134"/>
        <w:gridCol w:w="1331"/>
        <w:gridCol w:w="1134"/>
        <w:gridCol w:w="1134"/>
        <w:gridCol w:w="1559"/>
        <w:gridCol w:w="1559"/>
        <w:gridCol w:w="1701"/>
      </w:tblGrid>
      <w:tr w:rsidR="000B64A0" w:rsidRPr="00DC1AD8" w:rsidTr="000B64A0">
        <w:tc>
          <w:tcPr>
            <w:tcW w:w="1830" w:type="dxa"/>
            <w:vMerge w:val="restart"/>
          </w:tcPr>
          <w:p w:rsidR="000B64A0" w:rsidRPr="0098795C" w:rsidRDefault="000B64A0" w:rsidP="009879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0B64A0" w:rsidRPr="0098795C" w:rsidRDefault="000B64A0" w:rsidP="009879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и инициалы лица,</w:t>
            </w:r>
          </w:p>
          <w:p w:rsidR="000B64A0" w:rsidRPr="0098795C" w:rsidRDefault="000B64A0" w:rsidP="009879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11" w:type="dxa"/>
            <w:gridSpan w:val="4"/>
          </w:tcPr>
          <w:p w:rsidR="000B64A0" w:rsidRPr="0098795C" w:rsidRDefault="000B64A0" w:rsidP="00987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</w:t>
            </w:r>
          </w:p>
          <w:p w:rsidR="000B64A0" w:rsidRPr="0098795C" w:rsidRDefault="000B64A0" w:rsidP="00987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99" w:type="dxa"/>
            <w:gridSpan w:val="3"/>
          </w:tcPr>
          <w:p w:rsidR="000B64A0" w:rsidRPr="0098795C" w:rsidRDefault="000B64A0" w:rsidP="00987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B64A0" w:rsidRPr="0098795C" w:rsidRDefault="000B64A0" w:rsidP="00987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0B64A0" w:rsidRPr="0098795C" w:rsidRDefault="000B64A0" w:rsidP="00987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B64A0" w:rsidRPr="0098795C" w:rsidRDefault="000B64A0" w:rsidP="00987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0B64A0" w:rsidRPr="0098795C" w:rsidRDefault="000B64A0" w:rsidP="00987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B64A0" w:rsidRPr="0098795C" w:rsidRDefault="000B64A0" w:rsidP="00987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4A0" w:rsidRPr="00DC1AD8" w:rsidTr="000B64A0">
        <w:tc>
          <w:tcPr>
            <w:tcW w:w="1830" w:type="dxa"/>
            <w:vMerge/>
          </w:tcPr>
          <w:p w:rsidR="000B64A0" w:rsidRPr="0098795C" w:rsidRDefault="000B64A0" w:rsidP="0098795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22" w:type="dxa"/>
          </w:tcPr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1079" w:type="dxa"/>
          </w:tcPr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331" w:type="dxa"/>
          </w:tcPr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</w:tcPr>
          <w:p w:rsidR="000B64A0" w:rsidRPr="0098795C" w:rsidRDefault="000B64A0" w:rsidP="00987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0B64A0" w:rsidRPr="0098795C" w:rsidRDefault="000B64A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64A0" w:rsidRPr="0098795C" w:rsidRDefault="000B64A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64A0" w:rsidRPr="0098795C" w:rsidRDefault="000B64A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668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 xml:space="preserve">Агеев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Евгений Николаевич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917,0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Great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Wall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Hover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 ЮМЗ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1007617,89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66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278,0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276FE1"/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66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77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  <w:r w:rsidRPr="0098795C">
              <w:rPr>
                <w:sz w:val="22"/>
                <w:szCs w:val="22"/>
              </w:rPr>
              <w:t>,00</w:t>
            </w:r>
          </w:p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9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67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ячейка в овощехранилище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 xml:space="preserve">Лыскова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>Ольга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1225,5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1225716,67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64A0" w:rsidRPr="00DC1AD8" w:rsidTr="000B64A0">
        <w:trPr>
          <w:trHeight w:val="5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0B64A0" w:rsidRPr="0098795C" w:rsidRDefault="000B64A0" w:rsidP="007E2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1225,5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УАЗ 31512-01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Снегоход </w:t>
            </w:r>
          </w:p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Polaris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Widetrak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LX</w:t>
            </w:r>
          </w:p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4A0" w:rsidRP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3678495,92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61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Рахно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Владимир Иванович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0B64A0" w:rsidRPr="00CF3034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CF3034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593,0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sang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ong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yron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1548087,23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76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CF3034" w:rsidRDefault="000B64A0" w:rsidP="0098795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CF3034" w:rsidRDefault="000B64A0" w:rsidP="0098795C">
            <w:pPr>
              <w:ind w:left="-71" w:right="-82"/>
              <w:jc w:val="center"/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9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гараж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CF3034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CF3034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754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lang w:val="en-US"/>
              </w:rPr>
            </w:pPr>
            <w:r w:rsidRPr="0098795C">
              <w:rPr>
                <w:sz w:val="22"/>
                <w:szCs w:val="22"/>
              </w:rPr>
              <w:t>593,0</w:t>
            </w:r>
          </w:p>
          <w:p w:rsidR="000B64A0" w:rsidRPr="00CF3034" w:rsidRDefault="000B64A0" w:rsidP="0098795C">
            <w:pPr>
              <w:ind w:left="-71" w:right="-8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CF3034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67,6</w:t>
            </w:r>
          </w:p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219390,36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754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lang w:val="en-US"/>
              </w:rPr>
            </w:pPr>
            <w:r w:rsidRPr="0098795C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73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Храпковский Анатолий Андреевич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  <w:p w:rsidR="000B64A0" w:rsidRPr="00DC1AD8" w:rsidRDefault="000B64A0" w:rsidP="0098795C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1502,2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Chevrolet Lanos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707687,07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362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Вершинина Надежда Ивановна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2B239D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815474,50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06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</w:t>
            </w:r>
          </w:p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518,0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lang w:val="en-US"/>
              </w:rPr>
            </w:pPr>
            <w:r w:rsidRPr="0098795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lang w:val="en-US"/>
              </w:rPr>
            </w:pPr>
            <w:r w:rsidRPr="0098795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lang w:val="en-US"/>
              </w:rPr>
            </w:pPr>
            <w:r w:rsidRPr="0098795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563435,99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0B64A0" w:rsidRPr="00DC1AD8" w:rsidTr="000B64A0">
        <w:trPr>
          <w:trHeight w:val="62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33,4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22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9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007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 xml:space="preserve">Морозова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 xml:space="preserve">Елена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>Ивановна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98795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Corolla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Runx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976013,06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669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92D050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92D050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67"/>
        </w:trPr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958056,74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376"/>
        </w:trPr>
        <w:tc>
          <w:tcPr>
            <w:tcW w:w="1830" w:type="dxa"/>
            <w:shd w:val="clear" w:color="auto" w:fill="FFFFFF" w:themeFill="background1"/>
          </w:tcPr>
          <w:p w:rsidR="000B64A0" w:rsidRPr="000B64A0" w:rsidRDefault="000B64A0" w:rsidP="000B64A0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7/100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851"/>
        </w:trPr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 xml:space="preserve">Стойкина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Елена Анатольевна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1627,0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70,8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1022158,66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705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70,8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DC1AD8"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DC1AD8"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DC1AD8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Tiida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Latio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трактор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Т-25А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658903,18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64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1116,0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032"/>
        </w:trPr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Свирин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 xml:space="preserve">Иван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Васильевич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50,2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Murano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1523412,40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0B64A0" w:rsidRDefault="000B64A0" w:rsidP="000B64A0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50,2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06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Никифоров Евгений Алексеевич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долевая 1/4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2168,0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Renault LOGAN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628992,97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319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  <w:p w:rsidR="000B64A0" w:rsidRPr="00DC1AD8" w:rsidRDefault="000B64A0" w:rsidP="0098795C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1/4</w:t>
            </w:r>
          </w:p>
          <w:p w:rsidR="000B64A0" w:rsidRPr="00DC1AD8" w:rsidRDefault="000B64A0" w:rsidP="0098795C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77,4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49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Cs/>
                <w:spacing w:val="-2"/>
              </w:rPr>
            </w:pPr>
            <w:r w:rsidRPr="0098795C">
              <w:rPr>
                <w:bCs/>
                <w:spacing w:val="-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долевая 1/4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2168,0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t>440216,33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16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1/4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77,4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389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долевая 1/4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2168,0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155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1/4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77,4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44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</w:p>
          <w:p w:rsidR="000B64A0" w:rsidRPr="0098795C" w:rsidRDefault="000B64A0" w:rsidP="0098795C">
            <w:pPr>
              <w:ind w:right="-75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долевая 1/4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2168,0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10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1/4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77,4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388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Сотникова Лариса Леонидовна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6419A1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1469247,09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363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43,9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340"/>
        </w:trPr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  <w:p w:rsidR="000B64A0" w:rsidRPr="00557B83" w:rsidRDefault="000B64A0" w:rsidP="0098795C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43,9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0B64A0" w:rsidRPr="0098795C" w:rsidRDefault="000B64A0" w:rsidP="000B64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835CAC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991612,00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377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Сунцов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Олег</w:t>
            </w:r>
          </w:p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Владимирович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>
              <w:t>920,0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lang w:val="en-US"/>
              </w:rPr>
            </w:pPr>
            <w:r w:rsidRPr="0098795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lang w:val="en-US"/>
              </w:rPr>
            </w:pPr>
            <w:r w:rsidRPr="0098795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lang w:val="en-US"/>
              </w:rPr>
            </w:pPr>
            <w:r w:rsidRPr="0098795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DC1AD8" w:rsidRDefault="000B64A0" w:rsidP="0098795C">
            <w:pPr>
              <w:pStyle w:val="af0"/>
              <w:shd w:val="clear" w:color="auto" w:fill="FFFFFF"/>
              <w:spacing w:before="0" w:beforeAutospacing="0" w:after="0" w:afterAutospacing="0" w:line="225" w:lineRule="atLeast"/>
              <w:jc w:val="center"/>
            </w:pPr>
            <w:r w:rsidRPr="0098795C">
              <w:rPr>
                <w:sz w:val="22"/>
                <w:szCs w:val="22"/>
              </w:rPr>
              <w:t>Mitsubishi Outlander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955951,10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60,1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00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гараж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 xml:space="preserve">Фахрутдинова Рамзия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Фаизовна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1183871,49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>Фомин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 xml:space="preserve">Игорь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>Сергеевич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1F36F1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988345,91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626495,77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Лукьянова </w:t>
            </w:r>
            <w:r w:rsidRPr="0098795C">
              <w:rPr>
                <w:b/>
                <w:bCs/>
                <w:spacing w:val="-2"/>
                <w:sz w:val="22"/>
                <w:szCs w:val="22"/>
              </w:rPr>
              <w:t>Людмила Валерьевна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48,4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C06D73" w:rsidRDefault="000B64A0" w:rsidP="00C06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750725,15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C06D73" w:rsidRDefault="000B64A0" w:rsidP="0098795C">
            <w:pPr>
              <w:ind w:right="-75"/>
              <w:jc w:val="center"/>
              <w:rPr>
                <w:bCs/>
                <w:spacing w:val="-2"/>
                <w:sz w:val="22"/>
                <w:szCs w:val="22"/>
              </w:rPr>
            </w:pPr>
            <w:r w:rsidRPr="00C06D73">
              <w:rPr>
                <w:bCs/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C06D73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C06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C06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543262,18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vMerge/>
            <w:shd w:val="clear" w:color="auto" w:fill="FFFFFF" w:themeFill="background1"/>
          </w:tcPr>
          <w:p w:rsidR="000B64A0" w:rsidRPr="00C06D73" w:rsidRDefault="000B64A0" w:rsidP="0098795C">
            <w:pPr>
              <w:ind w:right="-75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F0FB9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F0FB9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C06D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Покачалова Елена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711042,87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06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 xml:space="preserve">Скипина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Зоя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999,9</w:t>
            </w:r>
          </w:p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835CAC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2216140,16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41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209,8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50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98795C">
              <w:rPr>
                <w:sz w:val="22"/>
                <w:szCs w:val="22"/>
              </w:rPr>
              <w:t>109</w:t>
            </w:r>
            <w:r w:rsidRPr="0098795C">
              <w:rPr>
                <w:sz w:val="22"/>
                <w:szCs w:val="22"/>
                <w:lang w:val="en-US"/>
              </w:rPr>
              <w:t>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803"/>
        </w:trPr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Суходеев Виталий Александрович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 219170</w:t>
            </w:r>
          </w:p>
          <w:p w:rsidR="000B64A0" w:rsidRPr="00D45E49" w:rsidRDefault="000B64A0" w:rsidP="00560A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A6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560A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560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0A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прицеп к легковому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транспортному средству КМЗ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934765,58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463"/>
        </w:trPr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483012,66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88"/>
        </w:trPr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Любрикт</w:t>
            </w:r>
          </w:p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Марина Аркадьевна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40024D">
              <w:rPr>
                <w:rFonts w:ascii="Times New Roman" w:hAnsi="Times New Roman" w:cs="Times New Roman"/>
                <w:sz w:val="22"/>
                <w:szCs w:val="22"/>
              </w:rPr>
              <w:t>Chevrolet Cruze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1398569,77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361305,40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29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Кузмичева</w:t>
            </w:r>
          </w:p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Светлана</w:t>
            </w:r>
          </w:p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  <w:p w:rsidR="000B64A0" w:rsidRPr="00DC1AD8" w:rsidRDefault="000B64A0" w:rsidP="0098795C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83,8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600,0</w:t>
            </w:r>
          </w:p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 Demio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32E42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924005,37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95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127,7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76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932E42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19,8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310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34,6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26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448172,32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3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127,7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31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гараж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c>
          <w:tcPr>
            <w:tcW w:w="1830" w:type="dxa"/>
            <w:shd w:val="clear" w:color="auto" w:fill="FFFFFF" w:themeFill="background1"/>
          </w:tcPr>
          <w:p w:rsidR="000B64A0" w:rsidRPr="000B64A0" w:rsidRDefault="000B64A0" w:rsidP="000B64A0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01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bCs/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lastRenderedPageBreak/>
              <w:t>Кельба</w:t>
            </w:r>
          </w:p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  <w:r w:rsidRPr="0098795C">
              <w:rPr>
                <w:b/>
                <w:bCs/>
                <w:spacing w:val="-2"/>
                <w:sz w:val="22"/>
                <w:szCs w:val="22"/>
              </w:rPr>
              <w:t>Тамара Васильевна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  <w:r w:rsidRPr="0098795C">
              <w:rPr>
                <w:sz w:val="22"/>
                <w:szCs w:val="22"/>
              </w:rPr>
              <w:br/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108000,0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792245,70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63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DC1AD8">
              <w:t>42,9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05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  <w:r w:rsidRPr="0098795C">
              <w:rPr>
                <w:sz w:val="22"/>
                <w:szCs w:val="22"/>
              </w:rPr>
              <w:t>долевая 1/3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>57,4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  <w:r w:rsidRPr="009879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1" w:right="-82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DC1AD8" w:rsidRDefault="000B64A0" w:rsidP="0098795C">
            <w:pPr>
              <w:ind w:left="-79" w:right="-73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375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b/>
                <w:spacing w:val="-2"/>
                <w:sz w:val="22"/>
                <w:szCs w:val="22"/>
              </w:rPr>
              <w:t xml:space="preserve"> Ланбамин Константин Викторович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Mercedes-Benz C 180 </w:t>
            </w:r>
          </w:p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14656621,84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375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759,0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8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88,9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06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45,4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38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45,4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70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98795C">
              <w:rPr>
                <w:sz w:val="22"/>
                <w:szCs w:val="22"/>
              </w:rPr>
              <w:t>чейка в овощехранилище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851339,87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9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759,0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81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88,9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44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45,4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45,4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80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гараж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ячейка в овощехранилище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668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577224" w:rsidRDefault="000B64A0" w:rsidP="0098795C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577224">
              <w:rPr>
                <w:b/>
                <w:spacing w:val="-2"/>
                <w:sz w:val="22"/>
                <w:szCs w:val="22"/>
              </w:rPr>
              <w:t xml:space="preserve">Буйко </w:t>
            </w:r>
          </w:p>
          <w:p w:rsidR="000B64A0" w:rsidRPr="0098795C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577224">
              <w:rPr>
                <w:b/>
                <w:spacing w:val="-2"/>
                <w:sz w:val="22"/>
                <w:szCs w:val="22"/>
              </w:rPr>
              <w:t>Марина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791958,04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668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668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98795C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6B6711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ячейка в </w:t>
            </w:r>
            <w:r>
              <w:rPr>
                <w:sz w:val="22"/>
                <w:szCs w:val="22"/>
              </w:rPr>
              <w:t>погребе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6B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Pr="0098795C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shd w:val="clear" w:color="auto" w:fill="FFFFFF" w:themeFill="background1"/>
          </w:tcPr>
          <w:p w:rsidR="000B64A0" w:rsidRPr="00577224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577224">
              <w:rPr>
                <w:b/>
                <w:spacing w:val="-2"/>
                <w:sz w:val="22"/>
                <w:szCs w:val="22"/>
              </w:rPr>
              <w:t>Юрасова Светлана Анатольевна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1010581,45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Коломеец Лариса</w:t>
            </w:r>
          </w:p>
          <w:p w:rsidR="000B64A0" w:rsidRPr="00577224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Борисовна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Default="000B64A0" w:rsidP="009F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9">
              <w:rPr>
                <w:rFonts w:ascii="Times New Roman" w:hAnsi="Times New Roman" w:cs="Times New Roman"/>
                <w:sz w:val="22"/>
                <w:szCs w:val="22"/>
              </w:rPr>
              <w:t>Peugeot 308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813837,21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16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Default="000B64A0" w:rsidP="009F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9F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77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9F0FB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9F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684004" w:rsidRDefault="000B64A0" w:rsidP="00560A6B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684004">
              <w:rPr>
                <w:b/>
                <w:spacing w:val="-2"/>
                <w:sz w:val="22"/>
                <w:szCs w:val="22"/>
              </w:rPr>
              <w:lastRenderedPageBreak/>
              <w:t xml:space="preserve">Левицкая </w:t>
            </w:r>
          </w:p>
          <w:p w:rsidR="000B64A0" w:rsidRPr="00684004" w:rsidRDefault="000B64A0" w:rsidP="00560A6B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684004">
              <w:rPr>
                <w:b/>
                <w:spacing w:val="-2"/>
                <w:sz w:val="22"/>
                <w:szCs w:val="22"/>
              </w:rPr>
              <w:t xml:space="preserve">Ирина </w:t>
            </w:r>
          </w:p>
          <w:p w:rsidR="000B64A0" w:rsidRPr="0098795C" w:rsidRDefault="000B64A0" w:rsidP="00560A6B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684004">
              <w:rPr>
                <w:b/>
                <w:spacing w:val="-2"/>
                <w:sz w:val="22"/>
                <w:szCs w:val="22"/>
              </w:rPr>
              <w:t>Петровна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844667,43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84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9F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02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9F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22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9F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shd w:val="clear" w:color="auto" w:fill="FFFFFF" w:themeFill="background1"/>
          </w:tcPr>
          <w:p w:rsidR="000B64A0" w:rsidRPr="00412C5E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412C5E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9F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98795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98795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412C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Default="000B64A0" w:rsidP="00412C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Default="000B64A0" w:rsidP="00987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C5E">
              <w:rPr>
                <w:rFonts w:ascii="Times New Roman" w:hAnsi="Times New Roman" w:cs="Times New Roman"/>
                <w:sz w:val="22"/>
                <w:szCs w:val="22"/>
              </w:rPr>
              <w:t>Nissan Pathfinder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1006498,22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Ховалко Дмитрий Васильевич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9F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F10A2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9F0FB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F10A26" w:rsidRDefault="000B64A0" w:rsidP="009F0FB9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F10A26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Pr="00F10A26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GFL 110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832418,16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F10A26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F10A26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Pr="00F10A26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349975,13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174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277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Pr="00F10A26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14013F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14013F">
              <w:rPr>
                <w:b/>
                <w:spacing w:val="-2"/>
                <w:sz w:val="22"/>
                <w:szCs w:val="22"/>
              </w:rPr>
              <w:t>Полковников Игорь Александрович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Pr="00560A6B" w:rsidRDefault="000B64A0" w:rsidP="00055D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A6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Pr="00560A6B" w:rsidRDefault="000B64A0" w:rsidP="00055D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A6B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Default="000B64A0" w:rsidP="00055D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A6B">
              <w:rPr>
                <w:rFonts w:ascii="Times New Roman" w:hAnsi="Times New Roman" w:cs="Times New Roman"/>
                <w:sz w:val="22"/>
                <w:szCs w:val="22"/>
              </w:rPr>
              <w:t>Nissan X-Trail</w:t>
            </w:r>
          </w:p>
          <w:p w:rsidR="000B64A0" w:rsidRDefault="000B64A0" w:rsidP="00055D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Default="000B64A0" w:rsidP="00055D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Pr="00055D31" w:rsidRDefault="000B64A0" w:rsidP="00055D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Toyota Hiа</w:t>
            </w:r>
            <w:r w:rsidRPr="00055D31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1691004,65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511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95C"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F10A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shd w:val="clear" w:color="auto" w:fill="FFFFFF" w:themeFill="background1"/>
          </w:tcPr>
          <w:p w:rsidR="000B64A0" w:rsidRPr="0014013F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14013F">
              <w:rPr>
                <w:b/>
                <w:spacing w:val="-2"/>
                <w:sz w:val="22"/>
                <w:szCs w:val="22"/>
              </w:rPr>
              <w:t>Видягин Владимир Васильевич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1401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Default="000B64A0" w:rsidP="001401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Default="000B64A0" w:rsidP="001401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13F">
              <w:rPr>
                <w:rFonts w:ascii="Times New Roman" w:hAnsi="Times New Roman" w:cs="Times New Roman"/>
                <w:sz w:val="22"/>
                <w:szCs w:val="22"/>
              </w:rPr>
              <w:t>LADA Kalina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753847,78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1401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164880,00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1401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880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CF529E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CF529E">
              <w:rPr>
                <w:b/>
                <w:spacing w:val="-2"/>
                <w:sz w:val="22"/>
                <w:szCs w:val="22"/>
              </w:rPr>
              <w:t xml:space="preserve">Шувалова </w:t>
            </w:r>
          </w:p>
          <w:p w:rsidR="000B64A0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CF529E">
              <w:rPr>
                <w:b/>
                <w:spacing w:val="-2"/>
                <w:sz w:val="22"/>
                <w:szCs w:val="22"/>
              </w:rPr>
              <w:t>Анна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1401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710072,19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27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CF529E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CF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1401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19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CF529E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CF529E">
              <w:rPr>
                <w:spacing w:val="-2"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29E">
              <w:rPr>
                <w:rFonts w:ascii="Times New Roman" w:hAnsi="Times New Roman" w:cs="Times New Roman"/>
                <w:sz w:val="22"/>
                <w:szCs w:val="22"/>
              </w:rPr>
              <w:t>Volkswagen Tiguan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235785,61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552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CF529E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CF529E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CB3266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Pr="00CB3266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98795C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4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416"/>
        </w:trPr>
        <w:tc>
          <w:tcPr>
            <w:tcW w:w="1830" w:type="dxa"/>
            <w:vMerge w:val="restart"/>
            <w:shd w:val="clear" w:color="auto" w:fill="FFFFFF" w:themeFill="background1"/>
          </w:tcPr>
          <w:p w:rsidR="000B64A0" w:rsidRPr="00684004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684004">
              <w:rPr>
                <w:b/>
                <w:spacing w:val="-2"/>
                <w:sz w:val="22"/>
                <w:szCs w:val="22"/>
              </w:rPr>
              <w:t xml:space="preserve">Маслова </w:t>
            </w:r>
          </w:p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684004">
              <w:rPr>
                <w:b/>
                <w:spacing w:val="-2"/>
                <w:sz w:val="22"/>
                <w:szCs w:val="22"/>
              </w:rPr>
              <w:t>Марина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CB3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Default="000B64A0" w:rsidP="00CB3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66">
              <w:rPr>
                <w:rFonts w:ascii="Times New Roman" w:hAnsi="Times New Roman" w:cs="Times New Roman"/>
                <w:sz w:val="22"/>
                <w:szCs w:val="22"/>
              </w:rPr>
              <w:t>Toyota RAV4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352249,92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64A0" w:rsidRPr="00DC1AD8" w:rsidTr="000B64A0">
        <w:trPr>
          <w:trHeight w:val="137"/>
        </w:trPr>
        <w:tc>
          <w:tcPr>
            <w:tcW w:w="1830" w:type="dxa"/>
            <w:vMerge/>
            <w:shd w:val="clear" w:color="auto" w:fill="FFFFFF" w:themeFill="background1"/>
          </w:tcPr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4A0" w:rsidRPr="00DC1AD8" w:rsidTr="000B64A0">
        <w:trPr>
          <w:trHeight w:val="754"/>
        </w:trPr>
        <w:tc>
          <w:tcPr>
            <w:tcW w:w="1830" w:type="dxa"/>
            <w:shd w:val="clear" w:color="auto" w:fill="FFFFFF" w:themeFill="background1"/>
          </w:tcPr>
          <w:p w:rsidR="000B64A0" w:rsidRPr="00560A6B" w:rsidRDefault="000B64A0" w:rsidP="006B6711">
            <w:pPr>
              <w:ind w:right="-75"/>
              <w:jc w:val="center"/>
              <w:rPr>
                <w:b/>
                <w:spacing w:val="-2"/>
                <w:sz w:val="22"/>
                <w:szCs w:val="22"/>
              </w:rPr>
            </w:pPr>
            <w:r w:rsidRPr="00560A6B">
              <w:rPr>
                <w:b/>
                <w:spacing w:val="-2"/>
                <w:sz w:val="22"/>
                <w:szCs w:val="22"/>
              </w:rPr>
              <w:t xml:space="preserve">Никитин </w:t>
            </w:r>
          </w:p>
          <w:p w:rsidR="000B64A0" w:rsidRPr="0098795C" w:rsidRDefault="000B64A0" w:rsidP="006B6711">
            <w:pPr>
              <w:ind w:right="-75"/>
              <w:jc w:val="center"/>
              <w:rPr>
                <w:spacing w:val="-2"/>
                <w:sz w:val="22"/>
                <w:szCs w:val="22"/>
              </w:rPr>
            </w:pPr>
            <w:r w:rsidRPr="00560A6B">
              <w:rPr>
                <w:b/>
                <w:spacing w:val="-2"/>
                <w:sz w:val="22"/>
                <w:szCs w:val="22"/>
              </w:rPr>
              <w:t>Андрей Валерьевич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0B64A0" w:rsidRPr="0098795C" w:rsidRDefault="000B64A0" w:rsidP="0056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22" w:type="dxa"/>
            <w:shd w:val="clear" w:color="auto" w:fill="FFFFFF" w:themeFill="background1"/>
          </w:tcPr>
          <w:p w:rsidR="000B64A0" w:rsidRDefault="000B64A0" w:rsidP="001573C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1079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134" w:type="dxa"/>
            <w:shd w:val="clear" w:color="auto" w:fill="FFFFFF" w:themeFill="background1"/>
          </w:tcPr>
          <w:p w:rsidR="000B64A0" w:rsidRPr="0098795C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1" w:type="dxa"/>
            <w:shd w:val="clear" w:color="auto" w:fill="FFFFFF" w:themeFill="background1"/>
          </w:tcPr>
          <w:p w:rsidR="000B64A0" w:rsidRDefault="000B64A0" w:rsidP="0056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64A0" w:rsidRDefault="000B64A0" w:rsidP="00560A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1573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64A0" w:rsidRDefault="000B64A0" w:rsidP="001573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64A0" w:rsidRDefault="000B64A0" w:rsidP="00CF52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3C2">
              <w:rPr>
                <w:rFonts w:ascii="Times New Roman" w:hAnsi="Times New Roman" w:cs="Times New Roman"/>
                <w:sz w:val="22"/>
                <w:szCs w:val="22"/>
              </w:rPr>
              <w:t>LADA Kalina</w:t>
            </w:r>
          </w:p>
        </w:tc>
        <w:tc>
          <w:tcPr>
            <w:tcW w:w="1559" w:type="dxa"/>
            <w:shd w:val="clear" w:color="auto" w:fill="FFFFFF" w:themeFill="background1"/>
          </w:tcPr>
          <w:p w:rsidR="000B64A0" w:rsidRDefault="000B64A0" w:rsidP="0098795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464027,93</w:t>
            </w:r>
          </w:p>
        </w:tc>
        <w:tc>
          <w:tcPr>
            <w:tcW w:w="1701" w:type="dxa"/>
            <w:shd w:val="clear" w:color="auto" w:fill="FFFFFF" w:themeFill="background1"/>
          </w:tcPr>
          <w:p w:rsidR="000B64A0" w:rsidRDefault="000B64A0" w:rsidP="009879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E281F" w:rsidRDefault="007E281F" w:rsidP="001839C5">
      <w:pPr>
        <w:rPr>
          <w:sz w:val="22"/>
          <w:szCs w:val="22"/>
        </w:rPr>
      </w:pPr>
    </w:p>
    <w:p w:rsidR="00440BE6" w:rsidRPr="00740D78" w:rsidRDefault="00440BE6" w:rsidP="001839C5">
      <w:pPr>
        <w:rPr>
          <w:sz w:val="22"/>
          <w:szCs w:val="22"/>
        </w:rPr>
      </w:pPr>
    </w:p>
    <w:sectPr w:rsidR="00440BE6" w:rsidRPr="00740D78" w:rsidSect="002C4916">
      <w:pgSz w:w="16838" w:h="11906" w:orient="landscape" w:code="9"/>
      <w:pgMar w:top="459" w:right="680" w:bottom="142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1A" w:rsidRDefault="007A241A">
      <w:r>
        <w:separator/>
      </w:r>
    </w:p>
  </w:endnote>
  <w:endnote w:type="continuationSeparator" w:id="1">
    <w:p w:rsidR="007A241A" w:rsidRDefault="007A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1A" w:rsidRDefault="007A241A">
      <w:r>
        <w:separator/>
      </w:r>
    </w:p>
  </w:footnote>
  <w:footnote w:type="continuationSeparator" w:id="1">
    <w:p w:rsidR="007A241A" w:rsidRDefault="007A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oNotTrackMoves/>
  <w:defaultTabStop w:val="720"/>
  <w:doNotHyphenateCaps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661"/>
    <w:rsid w:val="00000BC2"/>
    <w:rsid w:val="00003215"/>
    <w:rsid w:val="000034B8"/>
    <w:rsid w:val="0000535D"/>
    <w:rsid w:val="00010531"/>
    <w:rsid w:val="00010B2F"/>
    <w:rsid w:val="00011AE3"/>
    <w:rsid w:val="00014424"/>
    <w:rsid w:val="0001507E"/>
    <w:rsid w:val="000206BB"/>
    <w:rsid w:val="000223A7"/>
    <w:rsid w:val="00023B76"/>
    <w:rsid w:val="00024731"/>
    <w:rsid w:val="0002651C"/>
    <w:rsid w:val="00026CA0"/>
    <w:rsid w:val="0002762B"/>
    <w:rsid w:val="0003132A"/>
    <w:rsid w:val="00033122"/>
    <w:rsid w:val="0003414C"/>
    <w:rsid w:val="00034663"/>
    <w:rsid w:val="00034FED"/>
    <w:rsid w:val="000362F8"/>
    <w:rsid w:val="000373B9"/>
    <w:rsid w:val="00037C89"/>
    <w:rsid w:val="00037EA2"/>
    <w:rsid w:val="000418C2"/>
    <w:rsid w:val="000429A1"/>
    <w:rsid w:val="00043CF4"/>
    <w:rsid w:val="00045E4F"/>
    <w:rsid w:val="00045FE8"/>
    <w:rsid w:val="00046E43"/>
    <w:rsid w:val="00047D07"/>
    <w:rsid w:val="00053652"/>
    <w:rsid w:val="00053D77"/>
    <w:rsid w:val="000554B5"/>
    <w:rsid w:val="00055D31"/>
    <w:rsid w:val="00056745"/>
    <w:rsid w:val="000567F3"/>
    <w:rsid w:val="000570B2"/>
    <w:rsid w:val="00057484"/>
    <w:rsid w:val="00057D24"/>
    <w:rsid w:val="00061960"/>
    <w:rsid w:val="000634B0"/>
    <w:rsid w:val="00066255"/>
    <w:rsid w:val="00070690"/>
    <w:rsid w:val="0007337A"/>
    <w:rsid w:val="000733A4"/>
    <w:rsid w:val="000828E4"/>
    <w:rsid w:val="00084029"/>
    <w:rsid w:val="000852AB"/>
    <w:rsid w:val="00086237"/>
    <w:rsid w:val="00086967"/>
    <w:rsid w:val="0009097B"/>
    <w:rsid w:val="00090A92"/>
    <w:rsid w:val="00090FD3"/>
    <w:rsid w:val="00093343"/>
    <w:rsid w:val="000933A0"/>
    <w:rsid w:val="00093659"/>
    <w:rsid w:val="00093FC0"/>
    <w:rsid w:val="00096922"/>
    <w:rsid w:val="00096A21"/>
    <w:rsid w:val="00096F92"/>
    <w:rsid w:val="00097039"/>
    <w:rsid w:val="000A003B"/>
    <w:rsid w:val="000A30EC"/>
    <w:rsid w:val="000A3BB0"/>
    <w:rsid w:val="000A4E05"/>
    <w:rsid w:val="000A5C9E"/>
    <w:rsid w:val="000A6C7B"/>
    <w:rsid w:val="000A7A9B"/>
    <w:rsid w:val="000B1277"/>
    <w:rsid w:val="000B14FF"/>
    <w:rsid w:val="000B4718"/>
    <w:rsid w:val="000B64A0"/>
    <w:rsid w:val="000B7055"/>
    <w:rsid w:val="000C0FFF"/>
    <w:rsid w:val="000C2CC4"/>
    <w:rsid w:val="000C37A3"/>
    <w:rsid w:val="000C468F"/>
    <w:rsid w:val="000C7428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CDD"/>
    <w:rsid w:val="000F4F91"/>
    <w:rsid w:val="000F59CB"/>
    <w:rsid w:val="000F6055"/>
    <w:rsid w:val="000F75CD"/>
    <w:rsid w:val="00100EAE"/>
    <w:rsid w:val="00100ECA"/>
    <w:rsid w:val="00101AE9"/>
    <w:rsid w:val="00101CC9"/>
    <w:rsid w:val="00103024"/>
    <w:rsid w:val="00103501"/>
    <w:rsid w:val="001036C5"/>
    <w:rsid w:val="0010373C"/>
    <w:rsid w:val="001117F7"/>
    <w:rsid w:val="00112159"/>
    <w:rsid w:val="00112754"/>
    <w:rsid w:val="00114AD1"/>
    <w:rsid w:val="00116650"/>
    <w:rsid w:val="00117913"/>
    <w:rsid w:val="00117BDF"/>
    <w:rsid w:val="001224A7"/>
    <w:rsid w:val="00123017"/>
    <w:rsid w:val="0012614C"/>
    <w:rsid w:val="00127861"/>
    <w:rsid w:val="00130470"/>
    <w:rsid w:val="00130D6C"/>
    <w:rsid w:val="00131179"/>
    <w:rsid w:val="00131224"/>
    <w:rsid w:val="001316F7"/>
    <w:rsid w:val="0013224C"/>
    <w:rsid w:val="001327B8"/>
    <w:rsid w:val="00134E27"/>
    <w:rsid w:val="00137AD2"/>
    <w:rsid w:val="0014013F"/>
    <w:rsid w:val="0014285D"/>
    <w:rsid w:val="001446DE"/>
    <w:rsid w:val="00144FB9"/>
    <w:rsid w:val="00145CD9"/>
    <w:rsid w:val="00151CA1"/>
    <w:rsid w:val="00152129"/>
    <w:rsid w:val="00152908"/>
    <w:rsid w:val="001536F8"/>
    <w:rsid w:val="001573C2"/>
    <w:rsid w:val="00161330"/>
    <w:rsid w:val="00166340"/>
    <w:rsid w:val="00166CAA"/>
    <w:rsid w:val="001714FE"/>
    <w:rsid w:val="00172853"/>
    <w:rsid w:val="0017382A"/>
    <w:rsid w:val="00174615"/>
    <w:rsid w:val="00174D21"/>
    <w:rsid w:val="00175A20"/>
    <w:rsid w:val="00177329"/>
    <w:rsid w:val="00180BC3"/>
    <w:rsid w:val="00181147"/>
    <w:rsid w:val="00182B33"/>
    <w:rsid w:val="00182CE7"/>
    <w:rsid w:val="001839C5"/>
    <w:rsid w:val="00187365"/>
    <w:rsid w:val="00191FD6"/>
    <w:rsid w:val="00193647"/>
    <w:rsid w:val="00193927"/>
    <w:rsid w:val="00193CC4"/>
    <w:rsid w:val="001953BD"/>
    <w:rsid w:val="00195BD7"/>
    <w:rsid w:val="001970A9"/>
    <w:rsid w:val="00197C1F"/>
    <w:rsid w:val="001A04FE"/>
    <w:rsid w:val="001A1E74"/>
    <w:rsid w:val="001A25B4"/>
    <w:rsid w:val="001A3CBA"/>
    <w:rsid w:val="001A5728"/>
    <w:rsid w:val="001A5D1C"/>
    <w:rsid w:val="001A68E8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2ACA"/>
    <w:rsid w:val="001C3A89"/>
    <w:rsid w:val="001C7B60"/>
    <w:rsid w:val="001C7C2B"/>
    <w:rsid w:val="001D0DE2"/>
    <w:rsid w:val="001D1941"/>
    <w:rsid w:val="001D56C7"/>
    <w:rsid w:val="001D6563"/>
    <w:rsid w:val="001D6D1E"/>
    <w:rsid w:val="001D7A37"/>
    <w:rsid w:val="001E009A"/>
    <w:rsid w:val="001E1A45"/>
    <w:rsid w:val="001E4412"/>
    <w:rsid w:val="001F11C3"/>
    <w:rsid w:val="001F1327"/>
    <w:rsid w:val="001F21E2"/>
    <w:rsid w:val="001F26A8"/>
    <w:rsid w:val="001F36F1"/>
    <w:rsid w:val="001F3FDF"/>
    <w:rsid w:val="001F46DD"/>
    <w:rsid w:val="001F55CE"/>
    <w:rsid w:val="001F6182"/>
    <w:rsid w:val="002004AE"/>
    <w:rsid w:val="002020D5"/>
    <w:rsid w:val="00203AA1"/>
    <w:rsid w:val="00203C4F"/>
    <w:rsid w:val="00204499"/>
    <w:rsid w:val="00205B97"/>
    <w:rsid w:val="002067F1"/>
    <w:rsid w:val="00207104"/>
    <w:rsid w:val="00213798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271AF"/>
    <w:rsid w:val="00230C2C"/>
    <w:rsid w:val="00230DED"/>
    <w:rsid w:val="0023205E"/>
    <w:rsid w:val="00235DCC"/>
    <w:rsid w:val="00235EB5"/>
    <w:rsid w:val="00236799"/>
    <w:rsid w:val="00236FD4"/>
    <w:rsid w:val="0023739F"/>
    <w:rsid w:val="002379E2"/>
    <w:rsid w:val="00240215"/>
    <w:rsid w:val="002417CD"/>
    <w:rsid w:val="00244086"/>
    <w:rsid w:val="002441D8"/>
    <w:rsid w:val="0024550F"/>
    <w:rsid w:val="00246206"/>
    <w:rsid w:val="00246A0F"/>
    <w:rsid w:val="0025004E"/>
    <w:rsid w:val="0025139E"/>
    <w:rsid w:val="002523EC"/>
    <w:rsid w:val="0025256B"/>
    <w:rsid w:val="00254F86"/>
    <w:rsid w:val="0025563B"/>
    <w:rsid w:val="00256655"/>
    <w:rsid w:val="00256C73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3395"/>
    <w:rsid w:val="002677E1"/>
    <w:rsid w:val="002710B3"/>
    <w:rsid w:val="002760A1"/>
    <w:rsid w:val="00276FE1"/>
    <w:rsid w:val="00281560"/>
    <w:rsid w:val="00281F39"/>
    <w:rsid w:val="002828BB"/>
    <w:rsid w:val="00282C56"/>
    <w:rsid w:val="00282CE0"/>
    <w:rsid w:val="00282FCB"/>
    <w:rsid w:val="0028420F"/>
    <w:rsid w:val="00284321"/>
    <w:rsid w:val="0028572B"/>
    <w:rsid w:val="00285C5C"/>
    <w:rsid w:val="00286C08"/>
    <w:rsid w:val="0028741C"/>
    <w:rsid w:val="002902DE"/>
    <w:rsid w:val="00290996"/>
    <w:rsid w:val="00291E4D"/>
    <w:rsid w:val="00292443"/>
    <w:rsid w:val="002928C9"/>
    <w:rsid w:val="002929F7"/>
    <w:rsid w:val="0029490F"/>
    <w:rsid w:val="00294F1E"/>
    <w:rsid w:val="00296376"/>
    <w:rsid w:val="002966AA"/>
    <w:rsid w:val="002970E3"/>
    <w:rsid w:val="002A00AA"/>
    <w:rsid w:val="002A0318"/>
    <w:rsid w:val="002A09F2"/>
    <w:rsid w:val="002A1286"/>
    <w:rsid w:val="002A1825"/>
    <w:rsid w:val="002A3129"/>
    <w:rsid w:val="002A3826"/>
    <w:rsid w:val="002A4030"/>
    <w:rsid w:val="002A5D3C"/>
    <w:rsid w:val="002A6D8A"/>
    <w:rsid w:val="002B239D"/>
    <w:rsid w:val="002B61F7"/>
    <w:rsid w:val="002C0F38"/>
    <w:rsid w:val="002C1E98"/>
    <w:rsid w:val="002C342E"/>
    <w:rsid w:val="002C3519"/>
    <w:rsid w:val="002C4916"/>
    <w:rsid w:val="002C5C70"/>
    <w:rsid w:val="002C6B9B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4BAE"/>
    <w:rsid w:val="002D5016"/>
    <w:rsid w:val="002D6000"/>
    <w:rsid w:val="002E0284"/>
    <w:rsid w:val="002E04ED"/>
    <w:rsid w:val="002E1645"/>
    <w:rsid w:val="002E22FE"/>
    <w:rsid w:val="002E4351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4A3"/>
    <w:rsid w:val="003119F3"/>
    <w:rsid w:val="00312D8D"/>
    <w:rsid w:val="00315420"/>
    <w:rsid w:val="00315E60"/>
    <w:rsid w:val="003167E8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406"/>
    <w:rsid w:val="00333749"/>
    <w:rsid w:val="003355C2"/>
    <w:rsid w:val="00340DC9"/>
    <w:rsid w:val="00341096"/>
    <w:rsid w:val="003415C3"/>
    <w:rsid w:val="00342556"/>
    <w:rsid w:val="00343242"/>
    <w:rsid w:val="00343622"/>
    <w:rsid w:val="003459E5"/>
    <w:rsid w:val="00345FB9"/>
    <w:rsid w:val="00347B24"/>
    <w:rsid w:val="00350F7A"/>
    <w:rsid w:val="0035148D"/>
    <w:rsid w:val="00351AB6"/>
    <w:rsid w:val="0035234C"/>
    <w:rsid w:val="00352D88"/>
    <w:rsid w:val="00352F2C"/>
    <w:rsid w:val="0035433A"/>
    <w:rsid w:val="00354C92"/>
    <w:rsid w:val="003563F3"/>
    <w:rsid w:val="003566B2"/>
    <w:rsid w:val="00356F37"/>
    <w:rsid w:val="0036269A"/>
    <w:rsid w:val="003630DF"/>
    <w:rsid w:val="00363BB1"/>
    <w:rsid w:val="00363DDA"/>
    <w:rsid w:val="003642AC"/>
    <w:rsid w:val="00366045"/>
    <w:rsid w:val="00366D2F"/>
    <w:rsid w:val="00366E3A"/>
    <w:rsid w:val="00372211"/>
    <w:rsid w:val="00372F38"/>
    <w:rsid w:val="003730B6"/>
    <w:rsid w:val="00373500"/>
    <w:rsid w:val="0037562B"/>
    <w:rsid w:val="00375949"/>
    <w:rsid w:val="003773DC"/>
    <w:rsid w:val="00377615"/>
    <w:rsid w:val="003777C8"/>
    <w:rsid w:val="00382664"/>
    <w:rsid w:val="00382F89"/>
    <w:rsid w:val="00383A61"/>
    <w:rsid w:val="00386002"/>
    <w:rsid w:val="00386FE7"/>
    <w:rsid w:val="00390A6E"/>
    <w:rsid w:val="0039102B"/>
    <w:rsid w:val="00395020"/>
    <w:rsid w:val="00395D92"/>
    <w:rsid w:val="00397F79"/>
    <w:rsid w:val="003A0B39"/>
    <w:rsid w:val="003A5384"/>
    <w:rsid w:val="003A548D"/>
    <w:rsid w:val="003A57E7"/>
    <w:rsid w:val="003B019C"/>
    <w:rsid w:val="003B029A"/>
    <w:rsid w:val="003B089A"/>
    <w:rsid w:val="003B2C57"/>
    <w:rsid w:val="003B33CD"/>
    <w:rsid w:val="003B4A5B"/>
    <w:rsid w:val="003B531E"/>
    <w:rsid w:val="003B625C"/>
    <w:rsid w:val="003B7C95"/>
    <w:rsid w:val="003C1946"/>
    <w:rsid w:val="003C1BD3"/>
    <w:rsid w:val="003C21C2"/>
    <w:rsid w:val="003C269F"/>
    <w:rsid w:val="003C4ADB"/>
    <w:rsid w:val="003C633E"/>
    <w:rsid w:val="003C7CD2"/>
    <w:rsid w:val="003D07B3"/>
    <w:rsid w:val="003D1EF0"/>
    <w:rsid w:val="003D22C6"/>
    <w:rsid w:val="003D4102"/>
    <w:rsid w:val="003D5F8B"/>
    <w:rsid w:val="003D76C8"/>
    <w:rsid w:val="003D7C16"/>
    <w:rsid w:val="003E00CF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024D"/>
    <w:rsid w:val="004052AB"/>
    <w:rsid w:val="004078A0"/>
    <w:rsid w:val="00410699"/>
    <w:rsid w:val="004111D8"/>
    <w:rsid w:val="00412C5E"/>
    <w:rsid w:val="00417A73"/>
    <w:rsid w:val="004231A0"/>
    <w:rsid w:val="0042468F"/>
    <w:rsid w:val="00424B5D"/>
    <w:rsid w:val="00425C74"/>
    <w:rsid w:val="00426A7B"/>
    <w:rsid w:val="00427869"/>
    <w:rsid w:val="004303AE"/>
    <w:rsid w:val="00430A6F"/>
    <w:rsid w:val="004317C6"/>
    <w:rsid w:val="004321F1"/>
    <w:rsid w:val="00433CF7"/>
    <w:rsid w:val="00436B01"/>
    <w:rsid w:val="004375F5"/>
    <w:rsid w:val="004406F2"/>
    <w:rsid w:val="00440BE6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577E"/>
    <w:rsid w:val="004578BC"/>
    <w:rsid w:val="00460E69"/>
    <w:rsid w:val="004622C4"/>
    <w:rsid w:val="00462D8E"/>
    <w:rsid w:val="00463F2E"/>
    <w:rsid w:val="00470665"/>
    <w:rsid w:val="00470F72"/>
    <w:rsid w:val="00470F8A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380"/>
    <w:rsid w:val="00485FCA"/>
    <w:rsid w:val="00487192"/>
    <w:rsid w:val="004875FE"/>
    <w:rsid w:val="004905B2"/>
    <w:rsid w:val="0049133E"/>
    <w:rsid w:val="00492210"/>
    <w:rsid w:val="00494BA6"/>
    <w:rsid w:val="00495983"/>
    <w:rsid w:val="00495E87"/>
    <w:rsid w:val="00496401"/>
    <w:rsid w:val="00496661"/>
    <w:rsid w:val="004A00DC"/>
    <w:rsid w:val="004A0D55"/>
    <w:rsid w:val="004A2846"/>
    <w:rsid w:val="004A316D"/>
    <w:rsid w:val="004A5E64"/>
    <w:rsid w:val="004B1386"/>
    <w:rsid w:val="004B203B"/>
    <w:rsid w:val="004B5D7D"/>
    <w:rsid w:val="004B69D6"/>
    <w:rsid w:val="004B6D58"/>
    <w:rsid w:val="004B6FFA"/>
    <w:rsid w:val="004C0745"/>
    <w:rsid w:val="004C3D9E"/>
    <w:rsid w:val="004C57C3"/>
    <w:rsid w:val="004C5C27"/>
    <w:rsid w:val="004C6ABF"/>
    <w:rsid w:val="004C6F45"/>
    <w:rsid w:val="004D0E4E"/>
    <w:rsid w:val="004D2332"/>
    <w:rsid w:val="004D33C0"/>
    <w:rsid w:val="004D3E0B"/>
    <w:rsid w:val="004D50EE"/>
    <w:rsid w:val="004D7631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19CB"/>
    <w:rsid w:val="004F7BE7"/>
    <w:rsid w:val="00502B27"/>
    <w:rsid w:val="0050394C"/>
    <w:rsid w:val="005043E2"/>
    <w:rsid w:val="00510505"/>
    <w:rsid w:val="00510B82"/>
    <w:rsid w:val="00511D1C"/>
    <w:rsid w:val="00511EDB"/>
    <w:rsid w:val="005145BA"/>
    <w:rsid w:val="00515B0A"/>
    <w:rsid w:val="00516A3A"/>
    <w:rsid w:val="00517B7A"/>
    <w:rsid w:val="00517B89"/>
    <w:rsid w:val="00520756"/>
    <w:rsid w:val="005268C0"/>
    <w:rsid w:val="0052746F"/>
    <w:rsid w:val="0053123D"/>
    <w:rsid w:val="005322FC"/>
    <w:rsid w:val="00533387"/>
    <w:rsid w:val="00533744"/>
    <w:rsid w:val="0054274C"/>
    <w:rsid w:val="00544193"/>
    <w:rsid w:val="00544968"/>
    <w:rsid w:val="00546492"/>
    <w:rsid w:val="00546F34"/>
    <w:rsid w:val="00547554"/>
    <w:rsid w:val="005504EC"/>
    <w:rsid w:val="00550808"/>
    <w:rsid w:val="00550BBB"/>
    <w:rsid w:val="0055370C"/>
    <w:rsid w:val="005541A3"/>
    <w:rsid w:val="005549E9"/>
    <w:rsid w:val="00557AD1"/>
    <w:rsid w:val="00557B83"/>
    <w:rsid w:val="00557EE0"/>
    <w:rsid w:val="00560A6B"/>
    <w:rsid w:val="00561CF5"/>
    <w:rsid w:val="00562F60"/>
    <w:rsid w:val="00564494"/>
    <w:rsid w:val="00565232"/>
    <w:rsid w:val="00566FC8"/>
    <w:rsid w:val="00567B8D"/>
    <w:rsid w:val="00567E8B"/>
    <w:rsid w:val="00570107"/>
    <w:rsid w:val="00571108"/>
    <w:rsid w:val="00571DAE"/>
    <w:rsid w:val="00574764"/>
    <w:rsid w:val="00575199"/>
    <w:rsid w:val="0057636E"/>
    <w:rsid w:val="00577224"/>
    <w:rsid w:val="0057764B"/>
    <w:rsid w:val="005776EC"/>
    <w:rsid w:val="00582D62"/>
    <w:rsid w:val="005831B2"/>
    <w:rsid w:val="00583448"/>
    <w:rsid w:val="00585E30"/>
    <w:rsid w:val="0058735B"/>
    <w:rsid w:val="005876BE"/>
    <w:rsid w:val="005902CD"/>
    <w:rsid w:val="00590DBC"/>
    <w:rsid w:val="00592DE2"/>
    <w:rsid w:val="00595280"/>
    <w:rsid w:val="005956DF"/>
    <w:rsid w:val="005963AB"/>
    <w:rsid w:val="0059671D"/>
    <w:rsid w:val="00597ED3"/>
    <w:rsid w:val="005A1E0A"/>
    <w:rsid w:val="005A25C9"/>
    <w:rsid w:val="005A456B"/>
    <w:rsid w:val="005A5995"/>
    <w:rsid w:val="005A61B6"/>
    <w:rsid w:val="005B05AD"/>
    <w:rsid w:val="005B3E84"/>
    <w:rsid w:val="005B52DB"/>
    <w:rsid w:val="005B6207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23C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67FD"/>
    <w:rsid w:val="00600EE6"/>
    <w:rsid w:val="006016B1"/>
    <w:rsid w:val="00601BDF"/>
    <w:rsid w:val="006037F6"/>
    <w:rsid w:val="00605870"/>
    <w:rsid w:val="00605F67"/>
    <w:rsid w:val="00611436"/>
    <w:rsid w:val="00612105"/>
    <w:rsid w:val="0061627C"/>
    <w:rsid w:val="006215AC"/>
    <w:rsid w:val="00621B39"/>
    <w:rsid w:val="006239F7"/>
    <w:rsid w:val="00623C7B"/>
    <w:rsid w:val="00623D58"/>
    <w:rsid w:val="00624229"/>
    <w:rsid w:val="00625707"/>
    <w:rsid w:val="00627912"/>
    <w:rsid w:val="006306C0"/>
    <w:rsid w:val="00630809"/>
    <w:rsid w:val="00630DE5"/>
    <w:rsid w:val="00631120"/>
    <w:rsid w:val="00631B5B"/>
    <w:rsid w:val="00635448"/>
    <w:rsid w:val="00635FB2"/>
    <w:rsid w:val="0064020E"/>
    <w:rsid w:val="006419A1"/>
    <w:rsid w:val="006428DF"/>
    <w:rsid w:val="006453EE"/>
    <w:rsid w:val="006459B7"/>
    <w:rsid w:val="0065056F"/>
    <w:rsid w:val="006506AC"/>
    <w:rsid w:val="0065202F"/>
    <w:rsid w:val="006529B5"/>
    <w:rsid w:val="00662888"/>
    <w:rsid w:val="00663999"/>
    <w:rsid w:val="0066652E"/>
    <w:rsid w:val="006669FD"/>
    <w:rsid w:val="006676B7"/>
    <w:rsid w:val="00667B60"/>
    <w:rsid w:val="00667D90"/>
    <w:rsid w:val="00667EE5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004"/>
    <w:rsid w:val="00684BB3"/>
    <w:rsid w:val="00684D9B"/>
    <w:rsid w:val="00684DD0"/>
    <w:rsid w:val="00691A42"/>
    <w:rsid w:val="00692A2C"/>
    <w:rsid w:val="006A0E68"/>
    <w:rsid w:val="006A2F18"/>
    <w:rsid w:val="006A4753"/>
    <w:rsid w:val="006A4ACF"/>
    <w:rsid w:val="006A647E"/>
    <w:rsid w:val="006A6E9E"/>
    <w:rsid w:val="006A7603"/>
    <w:rsid w:val="006B0275"/>
    <w:rsid w:val="006B35EB"/>
    <w:rsid w:val="006B563B"/>
    <w:rsid w:val="006B58EC"/>
    <w:rsid w:val="006B6711"/>
    <w:rsid w:val="006B744F"/>
    <w:rsid w:val="006B7A97"/>
    <w:rsid w:val="006C3467"/>
    <w:rsid w:val="006C399A"/>
    <w:rsid w:val="006C3B5B"/>
    <w:rsid w:val="006C3EE0"/>
    <w:rsid w:val="006C4315"/>
    <w:rsid w:val="006C47E5"/>
    <w:rsid w:val="006C67E2"/>
    <w:rsid w:val="006D0570"/>
    <w:rsid w:val="006D2112"/>
    <w:rsid w:val="006D2BE3"/>
    <w:rsid w:val="006D45DC"/>
    <w:rsid w:val="006D5D1E"/>
    <w:rsid w:val="006D656A"/>
    <w:rsid w:val="006D7956"/>
    <w:rsid w:val="006E2904"/>
    <w:rsid w:val="006E2F46"/>
    <w:rsid w:val="006E34A7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0F2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10F6"/>
    <w:rsid w:val="007232D0"/>
    <w:rsid w:val="0072402F"/>
    <w:rsid w:val="00725E2E"/>
    <w:rsid w:val="0072617B"/>
    <w:rsid w:val="00726CA4"/>
    <w:rsid w:val="0073005C"/>
    <w:rsid w:val="00730944"/>
    <w:rsid w:val="00730F67"/>
    <w:rsid w:val="00731D93"/>
    <w:rsid w:val="0073249C"/>
    <w:rsid w:val="0073272F"/>
    <w:rsid w:val="007335A9"/>
    <w:rsid w:val="00734304"/>
    <w:rsid w:val="007344A5"/>
    <w:rsid w:val="00734BE8"/>
    <w:rsid w:val="007356D6"/>
    <w:rsid w:val="00735757"/>
    <w:rsid w:val="007361B3"/>
    <w:rsid w:val="0073779E"/>
    <w:rsid w:val="00737A21"/>
    <w:rsid w:val="00737E9F"/>
    <w:rsid w:val="00740D78"/>
    <w:rsid w:val="00741134"/>
    <w:rsid w:val="00742E2A"/>
    <w:rsid w:val="00743D7E"/>
    <w:rsid w:val="007467AB"/>
    <w:rsid w:val="00747E03"/>
    <w:rsid w:val="00747FBA"/>
    <w:rsid w:val="00752BC9"/>
    <w:rsid w:val="00752CCB"/>
    <w:rsid w:val="00753F6C"/>
    <w:rsid w:val="00756FF8"/>
    <w:rsid w:val="00757695"/>
    <w:rsid w:val="00760E60"/>
    <w:rsid w:val="0076102B"/>
    <w:rsid w:val="00764076"/>
    <w:rsid w:val="00764279"/>
    <w:rsid w:val="00764A23"/>
    <w:rsid w:val="00765C0E"/>
    <w:rsid w:val="007662DC"/>
    <w:rsid w:val="00767D89"/>
    <w:rsid w:val="00767E88"/>
    <w:rsid w:val="007720ED"/>
    <w:rsid w:val="0077343C"/>
    <w:rsid w:val="00773952"/>
    <w:rsid w:val="00773B28"/>
    <w:rsid w:val="007745B2"/>
    <w:rsid w:val="00774C05"/>
    <w:rsid w:val="00775FA4"/>
    <w:rsid w:val="00780421"/>
    <w:rsid w:val="00780FA1"/>
    <w:rsid w:val="007810B8"/>
    <w:rsid w:val="00783742"/>
    <w:rsid w:val="00787B1A"/>
    <w:rsid w:val="00790083"/>
    <w:rsid w:val="00790FBA"/>
    <w:rsid w:val="00792910"/>
    <w:rsid w:val="00793467"/>
    <w:rsid w:val="00796941"/>
    <w:rsid w:val="00797847"/>
    <w:rsid w:val="007978DD"/>
    <w:rsid w:val="007A061F"/>
    <w:rsid w:val="007A0A76"/>
    <w:rsid w:val="007A106C"/>
    <w:rsid w:val="007A241A"/>
    <w:rsid w:val="007A26A6"/>
    <w:rsid w:val="007A3007"/>
    <w:rsid w:val="007A330B"/>
    <w:rsid w:val="007A334B"/>
    <w:rsid w:val="007A49BC"/>
    <w:rsid w:val="007A5C6B"/>
    <w:rsid w:val="007A601A"/>
    <w:rsid w:val="007A681E"/>
    <w:rsid w:val="007A68FD"/>
    <w:rsid w:val="007A74F3"/>
    <w:rsid w:val="007B0846"/>
    <w:rsid w:val="007B2487"/>
    <w:rsid w:val="007B251F"/>
    <w:rsid w:val="007B3BC3"/>
    <w:rsid w:val="007B589A"/>
    <w:rsid w:val="007B5A78"/>
    <w:rsid w:val="007B7400"/>
    <w:rsid w:val="007C0FA8"/>
    <w:rsid w:val="007C20FF"/>
    <w:rsid w:val="007D0B88"/>
    <w:rsid w:val="007D3BE6"/>
    <w:rsid w:val="007D3F4A"/>
    <w:rsid w:val="007D546D"/>
    <w:rsid w:val="007D6299"/>
    <w:rsid w:val="007D6515"/>
    <w:rsid w:val="007D65A1"/>
    <w:rsid w:val="007D7A03"/>
    <w:rsid w:val="007E0BFA"/>
    <w:rsid w:val="007E2073"/>
    <w:rsid w:val="007E2462"/>
    <w:rsid w:val="007E281F"/>
    <w:rsid w:val="007E3220"/>
    <w:rsid w:val="007E7244"/>
    <w:rsid w:val="007E75A8"/>
    <w:rsid w:val="007F0932"/>
    <w:rsid w:val="007F0A62"/>
    <w:rsid w:val="007F2119"/>
    <w:rsid w:val="007F7910"/>
    <w:rsid w:val="00800A84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AC"/>
    <w:rsid w:val="00835CDB"/>
    <w:rsid w:val="00835F1C"/>
    <w:rsid w:val="0083641C"/>
    <w:rsid w:val="00837F2B"/>
    <w:rsid w:val="00840A3E"/>
    <w:rsid w:val="00841082"/>
    <w:rsid w:val="00841C5C"/>
    <w:rsid w:val="00842706"/>
    <w:rsid w:val="00842837"/>
    <w:rsid w:val="008479B3"/>
    <w:rsid w:val="00855567"/>
    <w:rsid w:val="008577B8"/>
    <w:rsid w:val="00860977"/>
    <w:rsid w:val="00862C88"/>
    <w:rsid w:val="00862F94"/>
    <w:rsid w:val="008644D7"/>
    <w:rsid w:val="00865576"/>
    <w:rsid w:val="008662E6"/>
    <w:rsid w:val="0086676A"/>
    <w:rsid w:val="00866DC5"/>
    <w:rsid w:val="0087056F"/>
    <w:rsid w:val="0087074B"/>
    <w:rsid w:val="0087095C"/>
    <w:rsid w:val="00871E22"/>
    <w:rsid w:val="008722FB"/>
    <w:rsid w:val="0087254F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0FB"/>
    <w:rsid w:val="00883A1F"/>
    <w:rsid w:val="00883E4C"/>
    <w:rsid w:val="00884F54"/>
    <w:rsid w:val="008866D3"/>
    <w:rsid w:val="008875D9"/>
    <w:rsid w:val="0089158F"/>
    <w:rsid w:val="008925F4"/>
    <w:rsid w:val="008926A8"/>
    <w:rsid w:val="00892F86"/>
    <w:rsid w:val="008935C2"/>
    <w:rsid w:val="00893908"/>
    <w:rsid w:val="008939C8"/>
    <w:rsid w:val="00894810"/>
    <w:rsid w:val="00894950"/>
    <w:rsid w:val="008958A4"/>
    <w:rsid w:val="008967CF"/>
    <w:rsid w:val="00896B5D"/>
    <w:rsid w:val="00897649"/>
    <w:rsid w:val="008A03A3"/>
    <w:rsid w:val="008A25AE"/>
    <w:rsid w:val="008A2E05"/>
    <w:rsid w:val="008A385F"/>
    <w:rsid w:val="008A4132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6A16"/>
    <w:rsid w:val="008B78E7"/>
    <w:rsid w:val="008C159B"/>
    <w:rsid w:val="008C1B31"/>
    <w:rsid w:val="008C2128"/>
    <w:rsid w:val="008C452A"/>
    <w:rsid w:val="008C4D8C"/>
    <w:rsid w:val="008C4D8F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2D36"/>
    <w:rsid w:val="008E3777"/>
    <w:rsid w:val="008E3C26"/>
    <w:rsid w:val="008E457D"/>
    <w:rsid w:val="008E468E"/>
    <w:rsid w:val="008E4B51"/>
    <w:rsid w:val="008E547D"/>
    <w:rsid w:val="008E5CFB"/>
    <w:rsid w:val="008E6720"/>
    <w:rsid w:val="008E7349"/>
    <w:rsid w:val="008E74DF"/>
    <w:rsid w:val="008F0AD6"/>
    <w:rsid w:val="008F4461"/>
    <w:rsid w:val="008F4B2F"/>
    <w:rsid w:val="008F6FA0"/>
    <w:rsid w:val="008F72A2"/>
    <w:rsid w:val="008F7CBF"/>
    <w:rsid w:val="009016B0"/>
    <w:rsid w:val="00901EC4"/>
    <w:rsid w:val="00902455"/>
    <w:rsid w:val="00904B79"/>
    <w:rsid w:val="00905AAF"/>
    <w:rsid w:val="00905C1E"/>
    <w:rsid w:val="00906FF7"/>
    <w:rsid w:val="00907A49"/>
    <w:rsid w:val="00912AFC"/>
    <w:rsid w:val="00914396"/>
    <w:rsid w:val="00915890"/>
    <w:rsid w:val="00915B72"/>
    <w:rsid w:val="009214FD"/>
    <w:rsid w:val="00922F8D"/>
    <w:rsid w:val="00924B0A"/>
    <w:rsid w:val="00924E0F"/>
    <w:rsid w:val="00925615"/>
    <w:rsid w:val="0092582E"/>
    <w:rsid w:val="00925C28"/>
    <w:rsid w:val="0092686A"/>
    <w:rsid w:val="00927080"/>
    <w:rsid w:val="009271AD"/>
    <w:rsid w:val="00930D48"/>
    <w:rsid w:val="00930FEF"/>
    <w:rsid w:val="009314ED"/>
    <w:rsid w:val="00931D81"/>
    <w:rsid w:val="00932E42"/>
    <w:rsid w:val="00933AA4"/>
    <w:rsid w:val="00940243"/>
    <w:rsid w:val="00940477"/>
    <w:rsid w:val="00941CCF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2805"/>
    <w:rsid w:val="00963644"/>
    <w:rsid w:val="0096671D"/>
    <w:rsid w:val="00966E55"/>
    <w:rsid w:val="00967A90"/>
    <w:rsid w:val="00971D18"/>
    <w:rsid w:val="00971FFE"/>
    <w:rsid w:val="0097538C"/>
    <w:rsid w:val="0097663E"/>
    <w:rsid w:val="00977FA5"/>
    <w:rsid w:val="00981A79"/>
    <w:rsid w:val="00984113"/>
    <w:rsid w:val="009850BD"/>
    <w:rsid w:val="00986579"/>
    <w:rsid w:val="0098795C"/>
    <w:rsid w:val="00990004"/>
    <w:rsid w:val="00991B79"/>
    <w:rsid w:val="00991DC0"/>
    <w:rsid w:val="00992279"/>
    <w:rsid w:val="009923AF"/>
    <w:rsid w:val="00992599"/>
    <w:rsid w:val="0099348C"/>
    <w:rsid w:val="00993C45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BC6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D5BCB"/>
    <w:rsid w:val="009E0CE5"/>
    <w:rsid w:val="009E1358"/>
    <w:rsid w:val="009E374E"/>
    <w:rsid w:val="009E4BF6"/>
    <w:rsid w:val="009E5950"/>
    <w:rsid w:val="009E5C5B"/>
    <w:rsid w:val="009E6FE1"/>
    <w:rsid w:val="009E7870"/>
    <w:rsid w:val="009F0FB9"/>
    <w:rsid w:val="009F2DBF"/>
    <w:rsid w:val="009F572A"/>
    <w:rsid w:val="009F5CA7"/>
    <w:rsid w:val="009F6779"/>
    <w:rsid w:val="00A00E4F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1F5D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3A14"/>
    <w:rsid w:val="00A447E6"/>
    <w:rsid w:val="00A44AAA"/>
    <w:rsid w:val="00A44BBF"/>
    <w:rsid w:val="00A45D6C"/>
    <w:rsid w:val="00A47F51"/>
    <w:rsid w:val="00A51437"/>
    <w:rsid w:val="00A5548C"/>
    <w:rsid w:val="00A559A7"/>
    <w:rsid w:val="00A55E8F"/>
    <w:rsid w:val="00A56259"/>
    <w:rsid w:val="00A57524"/>
    <w:rsid w:val="00A6472F"/>
    <w:rsid w:val="00A64859"/>
    <w:rsid w:val="00A649DC"/>
    <w:rsid w:val="00A64D69"/>
    <w:rsid w:val="00A6575C"/>
    <w:rsid w:val="00A66497"/>
    <w:rsid w:val="00A712A0"/>
    <w:rsid w:val="00A712DF"/>
    <w:rsid w:val="00A71EC7"/>
    <w:rsid w:val="00A720F3"/>
    <w:rsid w:val="00A73A95"/>
    <w:rsid w:val="00A73B8F"/>
    <w:rsid w:val="00A74EA5"/>
    <w:rsid w:val="00A75E89"/>
    <w:rsid w:val="00A80BBA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4247"/>
    <w:rsid w:val="00AA66B9"/>
    <w:rsid w:val="00AB242E"/>
    <w:rsid w:val="00AB2E14"/>
    <w:rsid w:val="00AB3587"/>
    <w:rsid w:val="00AB45E0"/>
    <w:rsid w:val="00AB4845"/>
    <w:rsid w:val="00AB5E12"/>
    <w:rsid w:val="00AB7333"/>
    <w:rsid w:val="00AC2875"/>
    <w:rsid w:val="00AC2B0E"/>
    <w:rsid w:val="00AC4417"/>
    <w:rsid w:val="00AC4E5C"/>
    <w:rsid w:val="00AC5412"/>
    <w:rsid w:val="00AC6181"/>
    <w:rsid w:val="00AC6CD1"/>
    <w:rsid w:val="00AD08C6"/>
    <w:rsid w:val="00AD0EA1"/>
    <w:rsid w:val="00AD0F9B"/>
    <w:rsid w:val="00AD3BA3"/>
    <w:rsid w:val="00AD4243"/>
    <w:rsid w:val="00AD45FA"/>
    <w:rsid w:val="00AD482C"/>
    <w:rsid w:val="00AD4ADD"/>
    <w:rsid w:val="00AD5CB6"/>
    <w:rsid w:val="00AD658B"/>
    <w:rsid w:val="00AD79A5"/>
    <w:rsid w:val="00AE0FD2"/>
    <w:rsid w:val="00AE1784"/>
    <w:rsid w:val="00AE6F0B"/>
    <w:rsid w:val="00AE717E"/>
    <w:rsid w:val="00AE7F60"/>
    <w:rsid w:val="00AF2D2A"/>
    <w:rsid w:val="00AF3CE1"/>
    <w:rsid w:val="00AF4A0E"/>
    <w:rsid w:val="00B0056B"/>
    <w:rsid w:val="00B03AD8"/>
    <w:rsid w:val="00B03B77"/>
    <w:rsid w:val="00B10F29"/>
    <w:rsid w:val="00B129BF"/>
    <w:rsid w:val="00B12C44"/>
    <w:rsid w:val="00B13405"/>
    <w:rsid w:val="00B145D1"/>
    <w:rsid w:val="00B222F2"/>
    <w:rsid w:val="00B257BA"/>
    <w:rsid w:val="00B25AFA"/>
    <w:rsid w:val="00B25E6C"/>
    <w:rsid w:val="00B27617"/>
    <w:rsid w:val="00B30A77"/>
    <w:rsid w:val="00B30E2E"/>
    <w:rsid w:val="00B3517B"/>
    <w:rsid w:val="00B36D7F"/>
    <w:rsid w:val="00B37EEE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E20"/>
    <w:rsid w:val="00B54BD4"/>
    <w:rsid w:val="00B5507A"/>
    <w:rsid w:val="00B556E0"/>
    <w:rsid w:val="00B568A1"/>
    <w:rsid w:val="00B57A9E"/>
    <w:rsid w:val="00B57D1D"/>
    <w:rsid w:val="00B63295"/>
    <w:rsid w:val="00B66B9E"/>
    <w:rsid w:val="00B66F9F"/>
    <w:rsid w:val="00B67CCC"/>
    <w:rsid w:val="00B70539"/>
    <w:rsid w:val="00B70BEE"/>
    <w:rsid w:val="00B7326B"/>
    <w:rsid w:val="00B77527"/>
    <w:rsid w:val="00B778F5"/>
    <w:rsid w:val="00B800E3"/>
    <w:rsid w:val="00B81401"/>
    <w:rsid w:val="00B82D3A"/>
    <w:rsid w:val="00B84465"/>
    <w:rsid w:val="00B8451A"/>
    <w:rsid w:val="00B848CF"/>
    <w:rsid w:val="00B873E3"/>
    <w:rsid w:val="00B90943"/>
    <w:rsid w:val="00B910A2"/>
    <w:rsid w:val="00B92CA0"/>
    <w:rsid w:val="00B92D5C"/>
    <w:rsid w:val="00B934BC"/>
    <w:rsid w:val="00B93CD6"/>
    <w:rsid w:val="00B95E8D"/>
    <w:rsid w:val="00BA2C9E"/>
    <w:rsid w:val="00BA3578"/>
    <w:rsid w:val="00BA3D3E"/>
    <w:rsid w:val="00BA4214"/>
    <w:rsid w:val="00BA570D"/>
    <w:rsid w:val="00BA6077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1EA6"/>
    <w:rsid w:val="00BD2FF7"/>
    <w:rsid w:val="00BD4638"/>
    <w:rsid w:val="00BD77E1"/>
    <w:rsid w:val="00BE1026"/>
    <w:rsid w:val="00BE3418"/>
    <w:rsid w:val="00BE4662"/>
    <w:rsid w:val="00BE53B9"/>
    <w:rsid w:val="00BE56A7"/>
    <w:rsid w:val="00BE5968"/>
    <w:rsid w:val="00BE616B"/>
    <w:rsid w:val="00BF14BA"/>
    <w:rsid w:val="00BF24CD"/>
    <w:rsid w:val="00BF2A44"/>
    <w:rsid w:val="00BF5C69"/>
    <w:rsid w:val="00BF63DF"/>
    <w:rsid w:val="00C00CBB"/>
    <w:rsid w:val="00C01455"/>
    <w:rsid w:val="00C02303"/>
    <w:rsid w:val="00C031FC"/>
    <w:rsid w:val="00C04220"/>
    <w:rsid w:val="00C04B00"/>
    <w:rsid w:val="00C06D73"/>
    <w:rsid w:val="00C1025B"/>
    <w:rsid w:val="00C12F7A"/>
    <w:rsid w:val="00C144C3"/>
    <w:rsid w:val="00C160AB"/>
    <w:rsid w:val="00C16B7E"/>
    <w:rsid w:val="00C17E87"/>
    <w:rsid w:val="00C21F4E"/>
    <w:rsid w:val="00C22F3B"/>
    <w:rsid w:val="00C24144"/>
    <w:rsid w:val="00C241CF"/>
    <w:rsid w:val="00C25A39"/>
    <w:rsid w:val="00C27344"/>
    <w:rsid w:val="00C277DE"/>
    <w:rsid w:val="00C27D9D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363C"/>
    <w:rsid w:val="00C64794"/>
    <w:rsid w:val="00C676E4"/>
    <w:rsid w:val="00C677C7"/>
    <w:rsid w:val="00C71256"/>
    <w:rsid w:val="00C724CE"/>
    <w:rsid w:val="00C74C98"/>
    <w:rsid w:val="00C74E7F"/>
    <w:rsid w:val="00C77A4F"/>
    <w:rsid w:val="00C77E88"/>
    <w:rsid w:val="00C84EDA"/>
    <w:rsid w:val="00C8638B"/>
    <w:rsid w:val="00C8709C"/>
    <w:rsid w:val="00C87C6E"/>
    <w:rsid w:val="00C911FA"/>
    <w:rsid w:val="00C91395"/>
    <w:rsid w:val="00C91DBA"/>
    <w:rsid w:val="00C936A2"/>
    <w:rsid w:val="00C96634"/>
    <w:rsid w:val="00C96C59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094E"/>
    <w:rsid w:val="00CB1259"/>
    <w:rsid w:val="00CB1D1F"/>
    <w:rsid w:val="00CB2264"/>
    <w:rsid w:val="00CB238A"/>
    <w:rsid w:val="00CB3266"/>
    <w:rsid w:val="00CB39CB"/>
    <w:rsid w:val="00CB3E01"/>
    <w:rsid w:val="00CB406C"/>
    <w:rsid w:val="00CB4484"/>
    <w:rsid w:val="00CB45D7"/>
    <w:rsid w:val="00CC0917"/>
    <w:rsid w:val="00CC0D3E"/>
    <w:rsid w:val="00CC1B45"/>
    <w:rsid w:val="00CC27D3"/>
    <w:rsid w:val="00CC305B"/>
    <w:rsid w:val="00CC3EE5"/>
    <w:rsid w:val="00CC4A7E"/>
    <w:rsid w:val="00CC4BFE"/>
    <w:rsid w:val="00CC4E08"/>
    <w:rsid w:val="00CC5E4F"/>
    <w:rsid w:val="00CC78CE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3034"/>
    <w:rsid w:val="00CF4676"/>
    <w:rsid w:val="00CF520A"/>
    <w:rsid w:val="00CF529E"/>
    <w:rsid w:val="00CF539D"/>
    <w:rsid w:val="00CF5915"/>
    <w:rsid w:val="00CF5FE9"/>
    <w:rsid w:val="00CF6790"/>
    <w:rsid w:val="00CF6DB6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02BE"/>
    <w:rsid w:val="00D24D19"/>
    <w:rsid w:val="00D26704"/>
    <w:rsid w:val="00D26912"/>
    <w:rsid w:val="00D27CA7"/>
    <w:rsid w:val="00D303C1"/>
    <w:rsid w:val="00D31027"/>
    <w:rsid w:val="00D33842"/>
    <w:rsid w:val="00D33DAF"/>
    <w:rsid w:val="00D34107"/>
    <w:rsid w:val="00D343CD"/>
    <w:rsid w:val="00D34788"/>
    <w:rsid w:val="00D377F3"/>
    <w:rsid w:val="00D40383"/>
    <w:rsid w:val="00D4154B"/>
    <w:rsid w:val="00D41676"/>
    <w:rsid w:val="00D44193"/>
    <w:rsid w:val="00D4577F"/>
    <w:rsid w:val="00D45E49"/>
    <w:rsid w:val="00D50150"/>
    <w:rsid w:val="00D52181"/>
    <w:rsid w:val="00D52885"/>
    <w:rsid w:val="00D53647"/>
    <w:rsid w:val="00D55C8A"/>
    <w:rsid w:val="00D57348"/>
    <w:rsid w:val="00D574C2"/>
    <w:rsid w:val="00D60D72"/>
    <w:rsid w:val="00D620C2"/>
    <w:rsid w:val="00D65671"/>
    <w:rsid w:val="00D714FA"/>
    <w:rsid w:val="00D72119"/>
    <w:rsid w:val="00D72F76"/>
    <w:rsid w:val="00D73C18"/>
    <w:rsid w:val="00D740D4"/>
    <w:rsid w:val="00D74671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4AF9"/>
    <w:rsid w:val="00DA5057"/>
    <w:rsid w:val="00DA7380"/>
    <w:rsid w:val="00DA787D"/>
    <w:rsid w:val="00DB2BAF"/>
    <w:rsid w:val="00DB3005"/>
    <w:rsid w:val="00DB30FB"/>
    <w:rsid w:val="00DB5854"/>
    <w:rsid w:val="00DB764C"/>
    <w:rsid w:val="00DC14A5"/>
    <w:rsid w:val="00DC17CB"/>
    <w:rsid w:val="00DC1AD8"/>
    <w:rsid w:val="00DC495C"/>
    <w:rsid w:val="00DC4D79"/>
    <w:rsid w:val="00DC5FF5"/>
    <w:rsid w:val="00DC629C"/>
    <w:rsid w:val="00DC7146"/>
    <w:rsid w:val="00DD1D27"/>
    <w:rsid w:val="00DD1D4A"/>
    <w:rsid w:val="00DD2024"/>
    <w:rsid w:val="00DD2980"/>
    <w:rsid w:val="00DD2981"/>
    <w:rsid w:val="00DD3580"/>
    <w:rsid w:val="00DD40AC"/>
    <w:rsid w:val="00DD4553"/>
    <w:rsid w:val="00DD4A15"/>
    <w:rsid w:val="00DE0F12"/>
    <w:rsid w:val="00DE1597"/>
    <w:rsid w:val="00DE2991"/>
    <w:rsid w:val="00DE5193"/>
    <w:rsid w:val="00DE6011"/>
    <w:rsid w:val="00DE6246"/>
    <w:rsid w:val="00DF06A0"/>
    <w:rsid w:val="00DF1501"/>
    <w:rsid w:val="00DF3802"/>
    <w:rsid w:val="00DF5CFD"/>
    <w:rsid w:val="00E00FC5"/>
    <w:rsid w:val="00E03F08"/>
    <w:rsid w:val="00E212FE"/>
    <w:rsid w:val="00E22B8E"/>
    <w:rsid w:val="00E22F8D"/>
    <w:rsid w:val="00E263DB"/>
    <w:rsid w:val="00E268F8"/>
    <w:rsid w:val="00E27C51"/>
    <w:rsid w:val="00E32974"/>
    <w:rsid w:val="00E32B04"/>
    <w:rsid w:val="00E34AA0"/>
    <w:rsid w:val="00E36A3B"/>
    <w:rsid w:val="00E41A08"/>
    <w:rsid w:val="00E425B7"/>
    <w:rsid w:val="00E50BDB"/>
    <w:rsid w:val="00E52BA3"/>
    <w:rsid w:val="00E53428"/>
    <w:rsid w:val="00E53974"/>
    <w:rsid w:val="00E53B3F"/>
    <w:rsid w:val="00E53CBA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C6F"/>
    <w:rsid w:val="00E76EAF"/>
    <w:rsid w:val="00E81806"/>
    <w:rsid w:val="00E81C41"/>
    <w:rsid w:val="00E823D8"/>
    <w:rsid w:val="00E8299F"/>
    <w:rsid w:val="00E82CDD"/>
    <w:rsid w:val="00E83992"/>
    <w:rsid w:val="00E83C6F"/>
    <w:rsid w:val="00E84928"/>
    <w:rsid w:val="00E84E64"/>
    <w:rsid w:val="00E8728F"/>
    <w:rsid w:val="00E8761E"/>
    <w:rsid w:val="00E90440"/>
    <w:rsid w:val="00E91519"/>
    <w:rsid w:val="00E91C15"/>
    <w:rsid w:val="00E92283"/>
    <w:rsid w:val="00E92306"/>
    <w:rsid w:val="00E9296B"/>
    <w:rsid w:val="00E92F26"/>
    <w:rsid w:val="00E93610"/>
    <w:rsid w:val="00E93902"/>
    <w:rsid w:val="00E94FDC"/>
    <w:rsid w:val="00E96092"/>
    <w:rsid w:val="00E96496"/>
    <w:rsid w:val="00E96ECF"/>
    <w:rsid w:val="00EA06FA"/>
    <w:rsid w:val="00EA250C"/>
    <w:rsid w:val="00EA5155"/>
    <w:rsid w:val="00EA5263"/>
    <w:rsid w:val="00EA57A0"/>
    <w:rsid w:val="00EA76CA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003"/>
    <w:rsid w:val="00ED21F5"/>
    <w:rsid w:val="00ED4425"/>
    <w:rsid w:val="00EE0FD6"/>
    <w:rsid w:val="00EE3038"/>
    <w:rsid w:val="00EE68BA"/>
    <w:rsid w:val="00EE6F74"/>
    <w:rsid w:val="00EE7E17"/>
    <w:rsid w:val="00EF0323"/>
    <w:rsid w:val="00EF079B"/>
    <w:rsid w:val="00EF0EE5"/>
    <w:rsid w:val="00EF13CC"/>
    <w:rsid w:val="00EF1F79"/>
    <w:rsid w:val="00EF31E6"/>
    <w:rsid w:val="00EF4961"/>
    <w:rsid w:val="00EF60F7"/>
    <w:rsid w:val="00EF7D91"/>
    <w:rsid w:val="00F0036B"/>
    <w:rsid w:val="00F00CBA"/>
    <w:rsid w:val="00F03E5A"/>
    <w:rsid w:val="00F05A07"/>
    <w:rsid w:val="00F060E6"/>
    <w:rsid w:val="00F0701E"/>
    <w:rsid w:val="00F10A26"/>
    <w:rsid w:val="00F139DF"/>
    <w:rsid w:val="00F14F0E"/>
    <w:rsid w:val="00F15020"/>
    <w:rsid w:val="00F16082"/>
    <w:rsid w:val="00F16DFD"/>
    <w:rsid w:val="00F21A39"/>
    <w:rsid w:val="00F226D7"/>
    <w:rsid w:val="00F24789"/>
    <w:rsid w:val="00F26D13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3E84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752"/>
    <w:rsid w:val="00F83BE7"/>
    <w:rsid w:val="00F83D76"/>
    <w:rsid w:val="00F84CA3"/>
    <w:rsid w:val="00F85332"/>
    <w:rsid w:val="00F90C18"/>
    <w:rsid w:val="00F922E1"/>
    <w:rsid w:val="00F92AE2"/>
    <w:rsid w:val="00F93069"/>
    <w:rsid w:val="00F94550"/>
    <w:rsid w:val="00F94A0F"/>
    <w:rsid w:val="00F94C5B"/>
    <w:rsid w:val="00F955F7"/>
    <w:rsid w:val="00F95B23"/>
    <w:rsid w:val="00F96A5D"/>
    <w:rsid w:val="00F973F2"/>
    <w:rsid w:val="00F97454"/>
    <w:rsid w:val="00FA09B9"/>
    <w:rsid w:val="00FA0CC2"/>
    <w:rsid w:val="00FA1D5A"/>
    <w:rsid w:val="00FA21BC"/>
    <w:rsid w:val="00FA6C8F"/>
    <w:rsid w:val="00FA74C8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3EE8"/>
    <w:rsid w:val="00FC3F67"/>
    <w:rsid w:val="00FC5253"/>
    <w:rsid w:val="00FC5975"/>
    <w:rsid w:val="00FD3A73"/>
    <w:rsid w:val="00FD4374"/>
    <w:rsid w:val="00FD567E"/>
    <w:rsid w:val="00FD5857"/>
    <w:rsid w:val="00FE159E"/>
    <w:rsid w:val="00FE1CEF"/>
    <w:rsid w:val="00FE1DF0"/>
    <w:rsid w:val="00FE31A0"/>
    <w:rsid w:val="00FE5688"/>
    <w:rsid w:val="00FE5E74"/>
    <w:rsid w:val="00FF10CB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246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880"/>
    <w:rPr>
      <w:sz w:val="24"/>
      <w:szCs w:val="24"/>
    </w:rPr>
  </w:style>
  <w:style w:type="character" w:styleId="a6">
    <w:name w:val="page number"/>
    <w:basedOn w:val="a0"/>
    <w:uiPriority w:val="99"/>
    <w:rsid w:val="00684BB3"/>
  </w:style>
  <w:style w:type="character" w:styleId="a7">
    <w:name w:val="annotation reference"/>
    <w:basedOn w:val="a0"/>
    <w:uiPriority w:val="99"/>
    <w:semiHidden/>
    <w:rsid w:val="00EC16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16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28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C16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2880"/>
    <w:rPr>
      <w:b/>
      <w:bCs/>
    </w:rPr>
  </w:style>
  <w:style w:type="paragraph" w:styleId="ac">
    <w:name w:val="Balloon Text"/>
    <w:basedOn w:val="a"/>
    <w:link w:val="ad"/>
    <w:uiPriority w:val="99"/>
    <w:semiHidden/>
    <w:rsid w:val="00EC1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2880"/>
    <w:rPr>
      <w:sz w:val="0"/>
      <w:szCs w:val="0"/>
    </w:rPr>
  </w:style>
  <w:style w:type="paragraph" w:customStyle="1" w:styleId="ConsPlusNormal">
    <w:name w:val="ConsPlusNormal"/>
    <w:uiPriority w:val="99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F94C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2880"/>
    <w:rPr>
      <w:sz w:val="24"/>
      <w:szCs w:val="24"/>
    </w:rPr>
  </w:style>
  <w:style w:type="table" w:customStyle="1" w:styleId="1">
    <w:name w:val="Сетка таблицы1"/>
    <w:uiPriority w:val="99"/>
    <w:rsid w:val="0094024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7428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0C74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0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1165-A6C8-4C24-97B0-BF0BC5B4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dszn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dc:description/>
  <cp:lastModifiedBy>Сарыглар Артыш Р.</cp:lastModifiedBy>
  <cp:revision>38</cp:revision>
  <cp:lastPrinted>2020-08-05T08:56:00Z</cp:lastPrinted>
  <dcterms:created xsi:type="dcterms:W3CDTF">2017-05-11T06:06:00Z</dcterms:created>
  <dcterms:modified xsi:type="dcterms:W3CDTF">2020-08-06T04:37:00Z</dcterms:modified>
</cp:coreProperties>
</file>